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BA6" w:rsidRDefault="000A6BA6" w:rsidP="00C911DA">
      <w:pPr>
        <w:jc w:val="center"/>
        <w:rPr>
          <w:b/>
          <w:sz w:val="28"/>
          <w:szCs w:val="28"/>
        </w:rPr>
      </w:pPr>
      <w:r>
        <w:rPr>
          <w:b/>
          <w:sz w:val="28"/>
          <w:szCs w:val="28"/>
        </w:rPr>
        <w:t>British Literature</w:t>
      </w:r>
    </w:p>
    <w:p w:rsidR="001331C0" w:rsidRDefault="000A6BA6" w:rsidP="001331C0">
      <w:pPr>
        <w:jc w:val="center"/>
        <w:rPr>
          <w:b/>
          <w:sz w:val="28"/>
          <w:szCs w:val="28"/>
        </w:rPr>
      </w:pPr>
      <w:r>
        <w:rPr>
          <w:b/>
          <w:sz w:val="28"/>
          <w:szCs w:val="28"/>
        </w:rPr>
        <w:t xml:space="preserve">Instructor: </w:t>
      </w:r>
      <w:proofErr w:type="spellStart"/>
      <w:r>
        <w:rPr>
          <w:b/>
          <w:sz w:val="28"/>
          <w:szCs w:val="28"/>
        </w:rPr>
        <w:t>Mrs.S.Ingram</w:t>
      </w:r>
      <w:proofErr w:type="spellEnd"/>
    </w:p>
    <w:p w:rsidR="001331C0" w:rsidRPr="001331C0" w:rsidRDefault="001331C0" w:rsidP="001331C0">
      <w:pPr>
        <w:jc w:val="center"/>
        <w:rPr>
          <w:rFonts w:ascii="Arial" w:eastAsia="Times New Roman" w:hAnsi="Arial" w:cs="Arial"/>
          <w:b/>
          <w:bCs/>
          <w:color w:val="323232"/>
          <w:sz w:val="27"/>
          <w:szCs w:val="27"/>
        </w:rPr>
      </w:pPr>
      <w:r w:rsidRPr="001331C0">
        <w:rPr>
          <w:rFonts w:ascii="Arial" w:eastAsia="Times New Roman" w:hAnsi="Arial" w:cs="Arial"/>
          <w:b/>
          <w:bCs/>
          <w:color w:val="323232"/>
          <w:sz w:val="27"/>
          <w:szCs w:val="27"/>
        </w:rPr>
        <w:t>Syllabus</w:t>
      </w:r>
    </w:p>
    <w:p w:rsidR="001331C0" w:rsidRPr="001331C0" w:rsidRDefault="001331C0" w:rsidP="001331C0">
      <w:pPr>
        <w:shd w:val="clear" w:color="auto" w:fill="FFFFFF"/>
        <w:spacing w:after="0" w:line="240" w:lineRule="auto"/>
        <w:jc w:val="center"/>
        <w:outlineLvl w:val="1"/>
        <w:rPr>
          <w:rFonts w:ascii="Arial" w:eastAsia="Times New Roman" w:hAnsi="Arial" w:cs="Arial"/>
          <w:b/>
          <w:bCs/>
          <w:color w:val="323232"/>
          <w:sz w:val="27"/>
          <w:szCs w:val="27"/>
        </w:rPr>
      </w:pPr>
      <w:r w:rsidRPr="001331C0">
        <w:rPr>
          <w:rFonts w:ascii="Arial" w:eastAsia="Times New Roman" w:hAnsi="Arial" w:cs="Arial"/>
          <w:b/>
          <w:bCs/>
          <w:color w:val="323232"/>
          <w:sz w:val="27"/>
          <w:szCs w:val="27"/>
        </w:rPr>
        <w:t>2020/2021</w:t>
      </w:r>
    </w:p>
    <w:p w:rsidR="001331C0" w:rsidRDefault="001331C0" w:rsidP="00C911DA">
      <w:pPr>
        <w:jc w:val="center"/>
        <w:rPr>
          <w:b/>
          <w:sz w:val="28"/>
          <w:szCs w:val="28"/>
        </w:rPr>
      </w:pPr>
    </w:p>
    <w:p w:rsidR="00C911DA" w:rsidRDefault="00C911DA" w:rsidP="00C911DA">
      <w:pPr>
        <w:jc w:val="center"/>
        <w:rPr>
          <w:b/>
          <w:sz w:val="28"/>
          <w:szCs w:val="28"/>
        </w:rPr>
      </w:pPr>
    </w:p>
    <w:p w:rsidR="00965D78" w:rsidRDefault="00965D78" w:rsidP="001331C0">
      <w:pPr>
        <w:spacing w:line="240" w:lineRule="auto"/>
        <w:jc w:val="center"/>
        <w:rPr>
          <w:b/>
          <w:sz w:val="32"/>
          <w:szCs w:val="32"/>
        </w:rPr>
      </w:pPr>
      <w:r w:rsidRPr="00C911DA">
        <w:rPr>
          <w:b/>
          <w:sz w:val="32"/>
          <w:szCs w:val="32"/>
        </w:rPr>
        <w:t>Course Description</w:t>
      </w:r>
    </w:p>
    <w:p w:rsidR="00965D78" w:rsidRPr="001331C0" w:rsidRDefault="00965D78" w:rsidP="001331C0">
      <w:pPr>
        <w:spacing w:line="240" w:lineRule="auto"/>
        <w:rPr>
          <w:b/>
        </w:rPr>
      </w:pPr>
      <w:r w:rsidRPr="00C911DA">
        <w:rPr>
          <w:b/>
        </w:rPr>
        <w:t>G</w:t>
      </w:r>
      <w:r w:rsidRPr="001331C0">
        <w:rPr>
          <w:b/>
        </w:rPr>
        <w:t>eorgia adopted the Georgia Standards of Excellence (GSE) which require</w:t>
      </w:r>
      <w:bookmarkStart w:id="0" w:name="_GoBack"/>
      <w:bookmarkEnd w:id="0"/>
      <w:r w:rsidRPr="001331C0">
        <w:rPr>
          <w:b/>
        </w:rPr>
        <w:t xml:space="preserve"> that students gain,</w:t>
      </w:r>
    </w:p>
    <w:p w:rsidR="00965D78" w:rsidRPr="001331C0" w:rsidRDefault="00965D78" w:rsidP="001331C0">
      <w:pPr>
        <w:spacing w:line="240" w:lineRule="auto"/>
        <w:rPr>
          <w:b/>
        </w:rPr>
      </w:pPr>
      <w:proofErr w:type="gramStart"/>
      <w:r w:rsidRPr="001331C0">
        <w:rPr>
          <w:b/>
        </w:rPr>
        <w:t>evaluate</w:t>
      </w:r>
      <w:proofErr w:type="gramEnd"/>
      <w:r w:rsidRPr="001331C0">
        <w:rPr>
          <w:b/>
        </w:rPr>
        <w:t>, and present increasingly complex information, ideas and evidence through listening and</w:t>
      </w:r>
    </w:p>
    <w:p w:rsidR="00965D78" w:rsidRPr="001331C0" w:rsidRDefault="00965D78" w:rsidP="001331C0">
      <w:pPr>
        <w:spacing w:line="240" w:lineRule="auto"/>
        <w:rPr>
          <w:b/>
        </w:rPr>
      </w:pPr>
      <w:proofErr w:type="gramStart"/>
      <w:r w:rsidRPr="001331C0">
        <w:rPr>
          <w:b/>
        </w:rPr>
        <w:t>speaking</w:t>
      </w:r>
      <w:proofErr w:type="gramEnd"/>
      <w:r w:rsidRPr="001331C0">
        <w:rPr>
          <w:b/>
        </w:rPr>
        <w:t xml:space="preserve"> as well as through media. The standards recognize that students must be able to use formal</w:t>
      </w:r>
    </w:p>
    <w:p w:rsidR="00965D78" w:rsidRPr="001331C0" w:rsidRDefault="00965D78" w:rsidP="001331C0">
      <w:pPr>
        <w:spacing w:line="240" w:lineRule="auto"/>
        <w:rPr>
          <w:b/>
        </w:rPr>
      </w:pPr>
      <w:r w:rsidRPr="001331C0">
        <w:rPr>
          <w:b/>
        </w:rPr>
        <w:t>English in their writing and speaking but that they must also be able to make informed, skillful</w:t>
      </w:r>
    </w:p>
    <w:p w:rsidR="00965D78" w:rsidRPr="001331C0" w:rsidRDefault="00965D78" w:rsidP="001331C0">
      <w:pPr>
        <w:spacing w:line="240" w:lineRule="auto"/>
        <w:rPr>
          <w:b/>
        </w:rPr>
      </w:pPr>
      <w:proofErr w:type="gramStart"/>
      <w:r w:rsidRPr="001331C0">
        <w:rPr>
          <w:b/>
        </w:rPr>
        <w:t>choices</w:t>
      </w:r>
      <w:proofErr w:type="gramEnd"/>
      <w:r w:rsidRPr="001331C0">
        <w:rPr>
          <w:b/>
        </w:rPr>
        <w:t xml:space="preserve"> among the many ways to express themselves through language. It is important to note the</w:t>
      </w:r>
    </w:p>
    <w:p w:rsidR="00965D78" w:rsidRPr="001331C0" w:rsidRDefault="00965D78" w:rsidP="001331C0">
      <w:pPr>
        <w:spacing w:line="240" w:lineRule="auto"/>
        <w:rPr>
          <w:b/>
        </w:rPr>
      </w:pPr>
      <w:proofErr w:type="gramStart"/>
      <w:r w:rsidRPr="001331C0">
        <w:rPr>
          <w:b/>
        </w:rPr>
        <w:t>impact</w:t>
      </w:r>
      <w:proofErr w:type="gramEnd"/>
      <w:r w:rsidRPr="001331C0">
        <w:rPr>
          <w:b/>
        </w:rPr>
        <w:t xml:space="preserve"> of the standards on classroom instruction: building knowledge through content-rich</w:t>
      </w:r>
    </w:p>
    <w:p w:rsidR="00965D78" w:rsidRPr="001331C0" w:rsidRDefault="00965D78" w:rsidP="001331C0">
      <w:pPr>
        <w:spacing w:line="240" w:lineRule="auto"/>
        <w:rPr>
          <w:b/>
        </w:rPr>
      </w:pPr>
      <w:proofErr w:type="gramStart"/>
      <w:r w:rsidRPr="001331C0">
        <w:rPr>
          <w:b/>
        </w:rPr>
        <w:t>nonfiction</w:t>
      </w:r>
      <w:proofErr w:type="gramEnd"/>
      <w:r w:rsidRPr="001331C0">
        <w:rPr>
          <w:b/>
        </w:rPr>
        <w:t>; reading, writing and speaking grounded in evidence from the text, both literary and</w:t>
      </w:r>
    </w:p>
    <w:p w:rsidR="00965D78" w:rsidRDefault="00965D78" w:rsidP="001331C0">
      <w:pPr>
        <w:spacing w:line="240" w:lineRule="auto"/>
      </w:pPr>
      <w:proofErr w:type="gramStart"/>
      <w:r w:rsidRPr="001331C0">
        <w:rPr>
          <w:b/>
        </w:rPr>
        <w:t>informational</w:t>
      </w:r>
      <w:proofErr w:type="gramEnd"/>
      <w:r w:rsidRPr="001331C0">
        <w:rPr>
          <w:b/>
        </w:rPr>
        <w:t>; and regular practice with complex text and its academic language</w:t>
      </w:r>
      <w:r w:rsidRPr="008D4EB6">
        <w:t>.</w:t>
      </w:r>
    </w:p>
    <w:p w:rsidR="00C911DA" w:rsidRPr="008D4EB6" w:rsidRDefault="00C911DA" w:rsidP="00965D78"/>
    <w:p w:rsidR="00965D78" w:rsidRPr="00193B57" w:rsidRDefault="00965D78" w:rsidP="00965D78">
      <w:pPr>
        <w:rPr>
          <w:b/>
          <w:sz w:val="24"/>
          <w:szCs w:val="24"/>
        </w:rPr>
      </w:pPr>
      <w:r w:rsidRPr="00193B57">
        <w:rPr>
          <w:b/>
          <w:sz w:val="24"/>
          <w:szCs w:val="24"/>
        </w:rPr>
        <w:t>Major objectives for students:</w:t>
      </w:r>
    </w:p>
    <w:p w:rsidR="00965D78" w:rsidRPr="00C911DA" w:rsidRDefault="00965D78" w:rsidP="00965D78">
      <w:pPr>
        <w:rPr>
          <w:b/>
        </w:rPr>
      </w:pPr>
      <w:r w:rsidRPr="00C911DA">
        <w:rPr>
          <w:b/>
        </w:rPr>
        <w:t>To stimulate interest in students English.</w:t>
      </w:r>
    </w:p>
    <w:p w:rsidR="00965D78" w:rsidRPr="00C911DA" w:rsidRDefault="00965D78" w:rsidP="00965D78">
      <w:pPr>
        <w:rPr>
          <w:b/>
        </w:rPr>
      </w:pPr>
      <w:r w:rsidRPr="00C911DA">
        <w:rPr>
          <w:b/>
        </w:rPr>
        <w:t>To provide educational experience through participation in class.</w:t>
      </w:r>
    </w:p>
    <w:p w:rsidR="00965D78" w:rsidRPr="00C911DA" w:rsidRDefault="00965D78" w:rsidP="00965D78">
      <w:pPr>
        <w:rPr>
          <w:b/>
        </w:rPr>
      </w:pPr>
      <w:r w:rsidRPr="00C911DA">
        <w:rPr>
          <w:b/>
        </w:rPr>
        <w:t>To give recognition to students for work they have done.</w:t>
      </w:r>
    </w:p>
    <w:p w:rsidR="00965D78" w:rsidRDefault="00965D78" w:rsidP="00965D78">
      <w:pPr>
        <w:rPr>
          <w:b/>
        </w:rPr>
      </w:pPr>
      <w:r w:rsidRPr="00C911DA">
        <w:rPr>
          <w:b/>
        </w:rPr>
        <w:t>To give students an opportunity to interact with peers.</w:t>
      </w:r>
    </w:p>
    <w:p w:rsidR="00C911DA" w:rsidRPr="00C911DA" w:rsidRDefault="00C911DA" w:rsidP="00965D78">
      <w:pPr>
        <w:rPr>
          <w:b/>
        </w:rPr>
      </w:pPr>
    </w:p>
    <w:p w:rsidR="00965D78" w:rsidRPr="00193B57" w:rsidRDefault="00965D78" w:rsidP="00965D78">
      <w:pPr>
        <w:rPr>
          <w:b/>
          <w:sz w:val="24"/>
          <w:szCs w:val="24"/>
        </w:rPr>
      </w:pPr>
      <w:r w:rsidRPr="00193B57">
        <w:rPr>
          <w:b/>
          <w:sz w:val="24"/>
          <w:szCs w:val="24"/>
        </w:rPr>
        <w:t>Student Responsibilities:</w:t>
      </w:r>
    </w:p>
    <w:p w:rsidR="00965D78" w:rsidRPr="00C911DA" w:rsidRDefault="00965D78" w:rsidP="00965D78">
      <w:pPr>
        <w:rPr>
          <w:b/>
        </w:rPr>
      </w:pPr>
      <w:r w:rsidRPr="00C911DA">
        <w:rPr>
          <w:b/>
        </w:rPr>
        <w:t xml:space="preserve"> Turn in all work on time. The due dates will be listed on the models and my expectation is</w:t>
      </w:r>
    </w:p>
    <w:p w:rsidR="00965D78" w:rsidRPr="00C911DA" w:rsidRDefault="00965D78" w:rsidP="00965D78">
      <w:pPr>
        <w:rPr>
          <w:b/>
        </w:rPr>
      </w:pPr>
      <w:proofErr w:type="gramStart"/>
      <w:r w:rsidRPr="00C911DA">
        <w:rPr>
          <w:b/>
        </w:rPr>
        <w:t>that</w:t>
      </w:r>
      <w:proofErr w:type="gramEnd"/>
      <w:r w:rsidRPr="00C911DA">
        <w:rPr>
          <w:b/>
        </w:rPr>
        <w:t xml:space="preserve"> it is turned in by that date.</w:t>
      </w:r>
    </w:p>
    <w:p w:rsidR="00965D78" w:rsidRPr="00C911DA" w:rsidRDefault="00965D78" w:rsidP="00965D78">
      <w:pPr>
        <w:rPr>
          <w:b/>
        </w:rPr>
      </w:pPr>
      <w:r w:rsidRPr="00C911DA">
        <w:rPr>
          <w:b/>
        </w:rPr>
        <w:t>Check your emails regularly. Saying you did not know is not an excuse.</w:t>
      </w:r>
    </w:p>
    <w:p w:rsidR="00965D78" w:rsidRPr="00C911DA" w:rsidRDefault="00965D78" w:rsidP="00965D78">
      <w:pPr>
        <w:rPr>
          <w:b/>
        </w:rPr>
      </w:pPr>
      <w:r w:rsidRPr="00C911DA">
        <w:rPr>
          <w:b/>
        </w:rPr>
        <w:t>Keep in regular contact with me. If something is going on that is preventing you from</w:t>
      </w:r>
    </w:p>
    <w:p w:rsidR="00965D78" w:rsidRPr="00C911DA" w:rsidRDefault="00965D78" w:rsidP="00965D78">
      <w:pPr>
        <w:rPr>
          <w:b/>
        </w:rPr>
      </w:pPr>
      <w:proofErr w:type="gramStart"/>
      <w:r w:rsidRPr="00C911DA">
        <w:rPr>
          <w:b/>
        </w:rPr>
        <w:t>completing</w:t>
      </w:r>
      <w:proofErr w:type="gramEnd"/>
      <w:r w:rsidRPr="00C911DA">
        <w:rPr>
          <w:b/>
        </w:rPr>
        <w:t xml:space="preserve"> your assignment it is your job to inform me.</w:t>
      </w:r>
    </w:p>
    <w:p w:rsidR="00193B57" w:rsidRDefault="00193B57" w:rsidP="00965D78"/>
    <w:p w:rsidR="00965D78" w:rsidRPr="00C911DA" w:rsidRDefault="00965D78" w:rsidP="00965D78">
      <w:pPr>
        <w:rPr>
          <w:b/>
          <w:sz w:val="28"/>
          <w:szCs w:val="28"/>
        </w:rPr>
      </w:pPr>
      <w:r w:rsidRPr="00C911DA">
        <w:rPr>
          <w:b/>
          <w:sz w:val="28"/>
          <w:szCs w:val="28"/>
        </w:rPr>
        <w:t>Textbooks:</w:t>
      </w:r>
    </w:p>
    <w:p w:rsidR="008D4EB6" w:rsidRDefault="00193B57" w:rsidP="008D4EB6">
      <w:r>
        <w:t xml:space="preserve"> </w:t>
      </w:r>
      <w:r w:rsidR="00965D78">
        <w:t xml:space="preserve"> </w:t>
      </w:r>
      <w:r w:rsidR="00965D78" w:rsidRPr="00C911DA">
        <w:rPr>
          <w:b/>
        </w:rPr>
        <w:t>All reading material will be available online</w:t>
      </w:r>
      <w:r w:rsidR="00965D78">
        <w:t>.</w:t>
      </w:r>
      <w:r w:rsidR="008D4EB6" w:rsidRPr="008D4EB6">
        <w:t xml:space="preserve"> </w:t>
      </w:r>
    </w:p>
    <w:p w:rsidR="008D4EB6" w:rsidRDefault="008D4EB6" w:rsidP="008D4EB6">
      <w:pPr>
        <w:rPr>
          <w:b/>
          <w:sz w:val="24"/>
          <w:szCs w:val="24"/>
        </w:rPr>
      </w:pPr>
    </w:p>
    <w:p w:rsidR="008D4EB6" w:rsidRDefault="008D4EB6" w:rsidP="008D4EB6">
      <w:pPr>
        <w:rPr>
          <w:b/>
          <w:sz w:val="24"/>
          <w:szCs w:val="24"/>
        </w:rPr>
      </w:pPr>
    </w:p>
    <w:p w:rsidR="008D4EB6" w:rsidRDefault="008D4EB6" w:rsidP="008D4EB6">
      <w:pPr>
        <w:rPr>
          <w:b/>
          <w:sz w:val="24"/>
          <w:szCs w:val="24"/>
        </w:rPr>
      </w:pPr>
    </w:p>
    <w:p w:rsidR="008D4EB6" w:rsidRPr="00C911DA" w:rsidRDefault="008D4EB6" w:rsidP="00C911DA">
      <w:pPr>
        <w:jc w:val="center"/>
        <w:rPr>
          <w:b/>
          <w:sz w:val="28"/>
          <w:szCs w:val="28"/>
        </w:rPr>
      </w:pPr>
      <w:r w:rsidRPr="00C911DA">
        <w:rPr>
          <w:b/>
          <w:sz w:val="28"/>
          <w:szCs w:val="28"/>
        </w:rPr>
        <w:t>Work Expectations:</w:t>
      </w:r>
    </w:p>
    <w:p w:rsidR="008D4EB6" w:rsidRPr="00C911DA" w:rsidRDefault="008D4EB6" w:rsidP="00C911DA">
      <w:pPr>
        <w:jc w:val="center"/>
        <w:rPr>
          <w:b/>
          <w:sz w:val="24"/>
          <w:szCs w:val="24"/>
        </w:rPr>
      </w:pPr>
      <w:r w:rsidRPr="00C911DA">
        <w:rPr>
          <w:b/>
          <w:sz w:val="24"/>
          <w:szCs w:val="24"/>
        </w:rPr>
        <w:t>All work is to be headed using MLA format. That is as follows:</w:t>
      </w:r>
    </w:p>
    <w:p w:rsidR="008D4EB6" w:rsidRPr="00C911DA" w:rsidRDefault="008D4EB6" w:rsidP="00C911DA">
      <w:pPr>
        <w:jc w:val="center"/>
        <w:rPr>
          <w:b/>
          <w:sz w:val="24"/>
          <w:szCs w:val="24"/>
        </w:rPr>
      </w:pPr>
      <w:r w:rsidRPr="00C911DA">
        <w:rPr>
          <w:b/>
          <w:sz w:val="24"/>
          <w:szCs w:val="24"/>
        </w:rPr>
        <w:t>First and Last name</w:t>
      </w:r>
    </w:p>
    <w:p w:rsidR="008D4EB6" w:rsidRPr="00C911DA" w:rsidRDefault="008D4EB6" w:rsidP="00C911DA">
      <w:pPr>
        <w:jc w:val="center"/>
        <w:rPr>
          <w:b/>
          <w:sz w:val="24"/>
          <w:szCs w:val="24"/>
        </w:rPr>
      </w:pPr>
      <w:r w:rsidRPr="00C911DA">
        <w:rPr>
          <w:b/>
          <w:sz w:val="24"/>
          <w:szCs w:val="24"/>
        </w:rPr>
        <w:t>Teacher’s Last Name</w:t>
      </w:r>
    </w:p>
    <w:p w:rsidR="008D4EB6" w:rsidRPr="00C911DA" w:rsidRDefault="008D4EB6" w:rsidP="00C911DA">
      <w:pPr>
        <w:jc w:val="center"/>
        <w:rPr>
          <w:b/>
          <w:sz w:val="24"/>
          <w:szCs w:val="24"/>
        </w:rPr>
      </w:pPr>
      <w:r w:rsidRPr="00C911DA">
        <w:rPr>
          <w:b/>
          <w:sz w:val="24"/>
          <w:szCs w:val="24"/>
        </w:rPr>
        <w:t>Class Period/Title of Assignment</w:t>
      </w:r>
    </w:p>
    <w:p w:rsidR="00F12701" w:rsidRPr="00C911DA" w:rsidRDefault="008D4EB6" w:rsidP="00C911DA">
      <w:pPr>
        <w:jc w:val="center"/>
        <w:rPr>
          <w:b/>
          <w:sz w:val="24"/>
          <w:szCs w:val="24"/>
        </w:rPr>
      </w:pPr>
      <w:r w:rsidRPr="00C911DA">
        <w:rPr>
          <w:b/>
          <w:sz w:val="24"/>
          <w:szCs w:val="24"/>
        </w:rPr>
        <w:t>Date assignment is due</w:t>
      </w:r>
    </w:p>
    <w:p w:rsidR="000A6BA6" w:rsidRPr="00472FAC" w:rsidRDefault="000A6BA6" w:rsidP="000A6BA6">
      <w:pPr>
        <w:shd w:val="clear" w:color="auto" w:fill="FFFFFF"/>
        <w:spacing w:after="0" w:line="240" w:lineRule="auto"/>
        <w:outlineLvl w:val="2"/>
        <w:rPr>
          <w:rFonts w:ascii="Arial" w:eastAsia="Times New Roman" w:hAnsi="Arial" w:cs="Arial"/>
          <w:color w:val="323232"/>
          <w:sz w:val="24"/>
          <w:szCs w:val="24"/>
        </w:rPr>
      </w:pPr>
    </w:p>
    <w:p w:rsidR="000A6BA6" w:rsidRPr="00C911DA" w:rsidRDefault="000A6BA6" w:rsidP="000A6BA6">
      <w:pPr>
        <w:shd w:val="clear" w:color="auto" w:fill="FFFFFF"/>
        <w:spacing w:after="0" w:line="240" w:lineRule="auto"/>
        <w:outlineLvl w:val="2"/>
        <w:rPr>
          <w:rFonts w:ascii="Arial" w:eastAsia="Times New Roman" w:hAnsi="Arial" w:cs="Arial"/>
          <w:b/>
          <w:color w:val="323232"/>
          <w:sz w:val="28"/>
          <w:szCs w:val="28"/>
        </w:rPr>
      </w:pPr>
      <w:r w:rsidRPr="00472FAC">
        <w:rPr>
          <w:rFonts w:ascii="Arial" w:eastAsia="Times New Roman" w:hAnsi="Arial" w:cs="Arial"/>
          <w:b/>
          <w:color w:val="323232"/>
          <w:sz w:val="28"/>
          <w:szCs w:val="28"/>
        </w:rPr>
        <w:t>Supplies/Resources</w:t>
      </w:r>
    </w:p>
    <w:p w:rsidR="000A6BA6" w:rsidRPr="00472FAC" w:rsidRDefault="000A6BA6" w:rsidP="000A6BA6">
      <w:pPr>
        <w:shd w:val="clear" w:color="auto" w:fill="FFFFFF"/>
        <w:spacing w:after="0" w:line="240" w:lineRule="auto"/>
        <w:outlineLvl w:val="2"/>
        <w:rPr>
          <w:rFonts w:ascii="Arial" w:eastAsia="Times New Roman" w:hAnsi="Arial" w:cs="Arial"/>
          <w:b/>
          <w:color w:val="323232"/>
          <w:sz w:val="24"/>
          <w:szCs w:val="24"/>
        </w:rPr>
      </w:pPr>
    </w:p>
    <w:p w:rsidR="000A6BA6" w:rsidRPr="00C911DA" w:rsidRDefault="000A6BA6" w:rsidP="000A6BA6">
      <w:pPr>
        <w:shd w:val="clear" w:color="auto" w:fill="FFFFFF"/>
        <w:spacing w:after="0" w:line="240" w:lineRule="auto"/>
        <w:rPr>
          <w:rFonts w:ascii="Arial" w:eastAsia="Times New Roman" w:hAnsi="Arial" w:cs="Arial"/>
          <w:b/>
          <w:color w:val="323232"/>
          <w:sz w:val="21"/>
          <w:szCs w:val="21"/>
        </w:rPr>
      </w:pPr>
      <w:r w:rsidRPr="00C911DA">
        <w:rPr>
          <w:rFonts w:ascii="Arial" w:eastAsia="Times New Roman" w:hAnsi="Arial" w:cs="Arial"/>
          <w:b/>
          <w:color w:val="323232"/>
          <w:sz w:val="21"/>
          <w:szCs w:val="21"/>
        </w:rPr>
        <w:t>Students will need:</w:t>
      </w:r>
    </w:p>
    <w:p w:rsidR="00C911DA" w:rsidRPr="00472FAC" w:rsidRDefault="00C911DA" w:rsidP="000A6BA6">
      <w:pPr>
        <w:shd w:val="clear" w:color="auto" w:fill="FFFFFF"/>
        <w:spacing w:after="0" w:line="240" w:lineRule="auto"/>
        <w:rPr>
          <w:rFonts w:ascii="Arial" w:eastAsia="Times New Roman" w:hAnsi="Arial" w:cs="Arial"/>
          <w:b/>
          <w:color w:val="323232"/>
          <w:sz w:val="21"/>
          <w:szCs w:val="21"/>
        </w:rPr>
      </w:pPr>
    </w:p>
    <w:p w:rsidR="000A6BA6" w:rsidRPr="00472FAC" w:rsidRDefault="000A6BA6" w:rsidP="000A6BA6">
      <w:pPr>
        <w:shd w:val="clear" w:color="auto" w:fill="FFFFFF"/>
        <w:spacing w:after="0" w:line="240" w:lineRule="auto"/>
        <w:rPr>
          <w:rFonts w:ascii="Arial" w:eastAsia="Times New Roman" w:hAnsi="Arial" w:cs="Arial"/>
          <w:b/>
          <w:color w:val="323232"/>
          <w:sz w:val="21"/>
          <w:szCs w:val="21"/>
        </w:rPr>
      </w:pPr>
      <w:r w:rsidRPr="00472FAC">
        <w:rPr>
          <w:rFonts w:ascii="Arial" w:eastAsia="Times New Roman" w:hAnsi="Arial" w:cs="Arial"/>
          <w:b/>
          <w:color w:val="323232"/>
          <w:sz w:val="21"/>
          <w:szCs w:val="21"/>
        </w:rPr>
        <w:t>:-Pencils/pens</w:t>
      </w:r>
    </w:p>
    <w:p w:rsidR="000A6BA6" w:rsidRPr="00472FAC" w:rsidRDefault="000A6BA6" w:rsidP="000A6BA6">
      <w:pPr>
        <w:shd w:val="clear" w:color="auto" w:fill="FFFFFF"/>
        <w:spacing w:after="0" w:line="240" w:lineRule="auto"/>
        <w:rPr>
          <w:rFonts w:ascii="Arial" w:eastAsia="Times New Roman" w:hAnsi="Arial" w:cs="Arial"/>
          <w:b/>
          <w:color w:val="323232"/>
          <w:sz w:val="21"/>
          <w:szCs w:val="21"/>
        </w:rPr>
      </w:pPr>
      <w:r w:rsidRPr="00472FAC">
        <w:rPr>
          <w:rFonts w:ascii="Arial" w:eastAsia="Times New Roman" w:hAnsi="Arial" w:cs="Arial"/>
          <w:b/>
          <w:color w:val="323232"/>
          <w:sz w:val="21"/>
          <w:szCs w:val="21"/>
        </w:rPr>
        <w:t>- Paper</w:t>
      </w:r>
    </w:p>
    <w:p w:rsidR="000A6BA6" w:rsidRPr="00472FAC" w:rsidRDefault="000A6BA6" w:rsidP="000A6BA6">
      <w:pPr>
        <w:shd w:val="clear" w:color="auto" w:fill="FFFFFF"/>
        <w:spacing w:after="0" w:line="240" w:lineRule="auto"/>
        <w:rPr>
          <w:rFonts w:ascii="Arial" w:eastAsia="Times New Roman" w:hAnsi="Arial" w:cs="Arial"/>
          <w:b/>
          <w:color w:val="323232"/>
          <w:sz w:val="21"/>
          <w:szCs w:val="21"/>
        </w:rPr>
      </w:pPr>
      <w:r w:rsidRPr="00472FAC">
        <w:rPr>
          <w:rFonts w:ascii="Arial" w:eastAsia="Times New Roman" w:hAnsi="Arial" w:cs="Arial"/>
          <w:b/>
          <w:color w:val="323232"/>
          <w:sz w:val="21"/>
          <w:szCs w:val="21"/>
        </w:rPr>
        <w:t>- Notebook/binder</w:t>
      </w:r>
    </w:p>
    <w:p w:rsidR="000A6BA6" w:rsidRPr="00472FAC" w:rsidRDefault="000A6BA6" w:rsidP="000A6BA6">
      <w:pPr>
        <w:shd w:val="clear" w:color="auto" w:fill="FFFFFF"/>
        <w:spacing w:after="0" w:line="240" w:lineRule="auto"/>
        <w:outlineLvl w:val="2"/>
        <w:rPr>
          <w:rFonts w:ascii="Arial" w:eastAsia="Times New Roman" w:hAnsi="Arial" w:cs="Arial"/>
          <w:b/>
          <w:color w:val="323232"/>
          <w:sz w:val="28"/>
          <w:szCs w:val="28"/>
        </w:rPr>
      </w:pPr>
      <w:r w:rsidRPr="00472FAC">
        <w:rPr>
          <w:rFonts w:ascii="Arial" w:eastAsia="Times New Roman" w:hAnsi="Arial" w:cs="Arial"/>
          <w:b/>
          <w:color w:val="323232"/>
          <w:sz w:val="24"/>
          <w:szCs w:val="24"/>
        </w:rPr>
        <w:t> </w:t>
      </w:r>
    </w:p>
    <w:p w:rsidR="000A6BA6" w:rsidRPr="00472FAC" w:rsidRDefault="000A6BA6" w:rsidP="000A6BA6">
      <w:pPr>
        <w:shd w:val="clear" w:color="auto" w:fill="FFFFFF"/>
        <w:spacing w:after="0" w:line="240" w:lineRule="auto"/>
        <w:outlineLvl w:val="2"/>
        <w:rPr>
          <w:rFonts w:ascii="Arial" w:eastAsia="Times New Roman" w:hAnsi="Arial" w:cs="Arial"/>
          <w:color w:val="323232"/>
          <w:sz w:val="16"/>
          <w:szCs w:val="16"/>
        </w:rPr>
      </w:pPr>
    </w:p>
    <w:p w:rsidR="000A6BA6" w:rsidRPr="00C911DA" w:rsidRDefault="000A6BA6" w:rsidP="000A6BA6">
      <w:pPr>
        <w:widowControl w:val="0"/>
        <w:tabs>
          <w:tab w:val="left" w:pos="2865"/>
        </w:tabs>
        <w:autoSpaceDE w:val="0"/>
        <w:autoSpaceDN w:val="0"/>
        <w:adjustRightInd w:val="0"/>
        <w:spacing w:after="0" w:line="240" w:lineRule="auto"/>
        <w:rPr>
          <w:rFonts w:ascii="Georgia" w:eastAsia="Adobe Kaiti Std R" w:hAnsi="Georgia" w:cs="Calibri"/>
          <w:sz w:val="28"/>
          <w:szCs w:val="28"/>
        </w:rPr>
      </w:pPr>
    </w:p>
    <w:p w:rsidR="000A6BA6" w:rsidRPr="00C911DA" w:rsidRDefault="000A6BA6" w:rsidP="000A6BA6">
      <w:pPr>
        <w:widowControl w:val="0"/>
        <w:autoSpaceDE w:val="0"/>
        <w:autoSpaceDN w:val="0"/>
        <w:adjustRightInd w:val="0"/>
        <w:spacing w:after="0" w:line="240" w:lineRule="auto"/>
        <w:rPr>
          <w:rFonts w:ascii="Georgia" w:eastAsia="Adobe Kaiti Std R" w:hAnsi="Georgia" w:cs="Calibri"/>
          <w:b/>
          <w:sz w:val="28"/>
          <w:szCs w:val="28"/>
        </w:rPr>
      </w:pPr>
      <w:r w:rsidRPr="00C911DA">
        <w:rPr>
          <w:rFonts w:ascii="Georgia" w:eastAsia="Adobe Kaiti Std R" w:hAnsi="Georgia" w:cs="Calibri"/>
          <w:b/>
          <w:sz w:val="28"/>
          <w:szCs w:val="28"/>
        </w:rPr>
        <w:t>Missed Assignments/Tests</w:t>
      </w:r>
    </w:p>
    <w:p w:rsidR="000A6BA6" w:rsidRPr="00FD159C" w:rsidRDefault="000A6BA6" w:rsidP="000A6BA6">
      <w:pPr>
        <w:widowControl w:val="0"/>
        <w:autoSpaceDE w:val="0"/>
        <w:autoSpaceDN w:val="0"/>
        <w:adjustRightInd w:val="0"/>
        <w:spacing w:after="0" w:line="240" w:lineRule="auto"/>
        <w:rPr>
          <w:rFonts w:ascii="Georgia" w:eastAsia="Adobe Kaiti Std R" w:hAnsi="Georgia" w:cs="Calibri"/>
          <w:b/>
        </w:rPr>
      </w:pPr>
    </w:p>
    <w:p w:rsidR="000A6BA6" w:rsidRPr="00FD159C" w:rsidRDefault="000A6BA6" w:rsidP="000A6BA6">
      <w:pPr>
        <w:widowControl w:val="0"/>
        <w:autoSpaceDE w:val="0"/>
        <w:autoSpaceDN w:val="0"/>
        <w:adjustRightInd w:val="0"/>
        <w:spacing w:after="0" w:line="240" w:lineRule="auto"/>
        <w:rPr>
          <w:rFonts w:ascii="Georgia" w:eastAsia="Adobe Kaiti Std R" w:hAnsi="Georgia" w:cs="Calibri"/>
        </w:rPr>
      </w:pPr>
      <w:r w:rsidRPr="00FD159C">
        <w:rPr>
          <w:rFonts w:ascii="Georgia" w:eastAsia="Adobe Kaiti Std R" w:hAnsi="Georgia" w:cs="Calibri"/>
        </w:rPr>
        <w:t>If you are absent from class, no matter why, it is YOUR RESPONSIBILITY to see me for notes, assignments, etc. on your own time, not during class time, unless something you need from me is required that day for class.  Also, if you miss a test or quiz on that day, it is your responsibility to make an after school appointment with me to make it up with-in five days.</w:t>
      </w:r>
    </w:p>
    <w:p w:rsidR="000A6BA6" w:rsidRPr="00FD159C" w:rsidRDefault="000A6BA6" w:rsidP="000A6BA6">
      <w:pPr>
        <w:widowControl w:val="0"/>
        <w:autoSpaceDE w:val="0"/>
        <w:autoSpaceDN w:val="0"/>
        <w:adjustRightInd w:val="0"/>
        <w:spacing w:after="0" w:line="240" w:lineRule="auto"/>
        <w:rPr>
          <w:rFonts w:ascii="Georgia" w:eastAsia="Adobe Kaiti Std R" w:hAnsi="Georgia" w:cs="Calibri"/>
        </w:rPr>
      </w:pPr>
    </w:p>
    <w:p w:rsidR="000A6BA6" w:rsidRPr="00FD159C" w:rsidRDefault="000A6BA6" w:rsidP="000A6BA6">
      <w:pPr>
        <w:widowControl w:val="0"/>
        <w:autoSpaceDE w:val="0"/>
        <w:autoSpaceDN w:val="0"/>
        <w:adjustRightInd w:val="0"/>
        <w:spacing w:after="0" w:line="240" w:lineRule="auto"/>
        <w:rPr>
          <w:rFonts w:ascii="Georgia" w:eastAsia="Adobe Kaiti Std R" w:hAnsi="Georgia" w:cs="Calibri"/>
          <w:b/>
        </w:rPr>
      </w:pPr>
      <w:r w:rsidRPr="00FD159C">
        <w:rPr>
          <w:rFonts w:ascii="Georgia" w:eastAsia="Adobe Kaiti Std R" w:hAnsi="Georgia" w:cs="Calibri"/>
        </w:rPr>
        <w:t xml:space="preserve">After School Tutoring is available </w:t>
      </w:r>
      <w:r w:rsidRPr="00FD159C">
        <w:rPr>
          <w:rFonts w:ascii="Georgia" w:eastAsia="Adobe Kaiti Std R" w:hAnsi="Georgia" w:cs="Calibri"/>
          <w:b/>
        </w:rPr>
        <w:t xml:space="preserve">Tuesdays and Thursdays 2:45 – 3:45. </w:t>
      </w:r>
    </w:p>
    <w:p w:rsidR="000A6BA6" w:rsidRPr="00FD159C" w:rsidRDefault="000A6BA6" w:rsidP="000A6BA6">
      <w:pPr>
        <w:widowControl w:val="0"/>
        <w:autoSpaceDE w:val="0"/>
        <w:autoSpaceDN w:val="0"/>
        <w:adjustRightInd w:val="0"/>
        <w:spacing w:after="0" w:line="240" w:lineRule="auto"/>
        <w:rPr>
          <w:rFonts w:ascii="Georgia" w:eastAsia="Adobe Kaiti Std R" w:hAnsi="Georgia" w:cs="Calibri"/>
        </w:rPr>
      </w:pPr>
      <w:r w:rsidRPr="00FD159C">
        <w:rPr>
          <w:rFonts w:ascii="Georgia" w:eastAsia="Adobe Kaiti Std R" w:hAnsi="Georgia" w:cs="Calibri"/>
          <w:iCs/>
          <w:noProof/>
          <w:color w:val="000000"/>
        </w:rPr>
        <mc:AlternateContent>
          <mc:Choice Requires="wps">
            <w:drawing>
              <wp:anchor distT="0" distB="0" distL="114300" distR="114300" simplePos="0" relativeHeight="251659264" behindDoc="0" locked="0" layoutInCell="1" allowOverlap="1" wp14:anchorId="2155F6D8" wp14:editId="79EB85BF">
                <wp:simplePos x="0" y="0"/>
                <wp:positionH relativeFrom="column">
                  <wp:posOffset>3352800</wp:posOffset>
                </wp:positionH>
                <wp:positionV relativeFrom="paragraph">
                  <wp:posOffset>132715</wp:posOffset>
                </wp:positionV>
                <wp:extent cx="3038475" cy="1085850"/>
                <wp:effectExtent l="9525" t="8890" r="9525" b="101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85850"/>
                        </a:xfrm>
                        <a:prstGeom prst="rect">
                          <a:avLst/>
                        </a:prstGeom>
                        <a:solidFill>
                          <a:srgbClr val="FFFFFF"/>
                        </a:solidFill>
                        <a:ln w="9525">
                          <a:solidFill>
                            <a:srgbClr val="000000"/>
                          </a:solidFill>
                          <a:miter lim="800000"/>
                          <a:headEnd/>
                          <a:tailEnd/>
                        </a:ln>
                      </wps:spPr>
                      <wps:txbx>
                        <w:txbxContent>
                          <w:p w:rsidR="000A6BA6" w:rsidRPr="001C1B31" w:rsidRDefault="000A6BA6" w:rsidP="000A6BA6">
                            <w:pPr>
                              <w:jc w:val="center"/>
                              <w:rPr>
                                <w:rFonts w:ascii="Georgia" w:hAnsi="Georgia" w:cs="Courier New"/>
                                <w:b/>
                              </w:rPr>
                            </w:pPr>
                            <w:r w:rsidRPr="001C1B31">
                              <w:rPr>
                                <w:rFonts w:ascii="Georgia" w:hAnsi="Georgia" w:cs="Courier New"/>
                                <w:b/>
                              </w:rPr>
                              <w:t>Richmond County Grading Policy</w:t>
                            </w:r>
                          </w:p>
                          <w:p w:rsidR="000A6BA6" w:rsidRPr="001C1B31" w:rsidRDefault="000A6BA6" w:rsidP="000A6BA6">
                            <w:pPr>
                              <w:jc w:val="center"/>
                              <w:rPr>
                                <w:rFonts w:ascii="Georgia" w:hAnsi="Georgia" w:cs="Courier New"/>
                              </w:rPr>
                            </w:pPr>
                            <w:r w:rsidRPr="001C1B31">
                              <w:rPr>
                                <w:rFonts w:ascii="Georgia" w:hAnsi="Georgia" w:cs="Courier New"/>
                              </w:rPr>
                              <w:t xml:space="preserve">90-100 </w:t>
                            </w:r>
                            <w:r w:rsidRPr="001C1B31">
                              <w:rPr>
                                <w:rFonts w:ascii="Georgia" w:hAnsi="Georgia" w:cs="Courier New"/>
                              </w:rPr>
                              <w:tab/>
                              <w:t>A</w:t>
                            </w:r>
                          </w:p>
                          <w:p w:rsidR="000A6BA6" w:rsidRPr="001C1B31" w:rsidRDefault="000A6BA6" w:rsidP="000A6BA6">
                            <w:pPr>
                              <w:jc w:val="center"/>
                              <w:rPr>
                                <w:rFonts w:ascii="Georgia" w:hAnsi="Georgia" w:cs="Courier New"/>
                              </w:rPr>
                            </w:pPr>
                            <w:r w:rsidRPr="001C1B31">
                              <w:rPr>
                                <w:rFonts w:ascii="Georgia" w:hAnsi="Georgia" w:cs="Courier New"/>
                              </w:rPr>
                              <w:t xml:space="preserve">80-89 </w:t>
                            </w:r>
                            <w:r w:rsidRPr="001C1B31">
                              <w:rPr>
                                <w:rFonts w:ascii="Georgia" w:hAnsi="Georgia" w:cs="Courier New"/>
                              </w:rPr>
                              <w:tab/>
                            </w:r>
                            <w:r w:rsidRPr="001C1B31">
                              <w:rPr>
                                <w:rFonts w:ascii="Georgia" w:hAnsi="Georgia" w:cs="Courier New"/>
                              </w:rPr>
                              <w:tab/>
                              <w:t>B</w:t>
                            </w:r>
                          </w:p>
                          <w:p w:rsidR="000A6BA6" w:rsidRPr="001C1B31" w:rsidRDefault="000A6BA6" w:rsidP="000A6BA6">
                            <w:pPr>
                              <w:jc w:val="center"/>
                              <w:rPr>
                                <w:rFonts w:ascii="Georgia" w:hAnsi="Georgia" w:cs="Courier New"/>
                              </w:rPr>
                            </w:pPr>
                            <w:r w:rsidRPr="001C1B31">
                              <w:rPr>
                                <w:rFonts w:ascii="Georgia" w:hAnsi="Georgia" w:cs="Courier New"/>
                              </w:rPr>
                              <w:t>75-79</w:t>
                            </w:r>
                            <w:r w:rsidRPr="001C1B31">
                              <w:rPr>
                                <w:rFonts w:ascii="Georgia" w:hAnsi="Georgia" w:cs="Courier New"/>
                              </w:rPr>
                              <w:tab/>
                            </w:r>
                            <w:r w:rsidRPr="001C1B31">
                              <w:rPr>
                                <w:rFonts w:ascii="Georgia" w:hAnsi="Georgia" w:cs="Courier New"/>
                              </w:rPr>
                              <w:tab/>
                              <w:t>C</w:t>
                            </w:r>
                          </w:p>
                          <w:p w:rsidR="000A6BA6" w:rsidRPr="001C1B31" w:rsidRDefault="000A6BA6" w:rsidP="000A6BA6">
                            <w:pPr>
                              <w:jc w:val="center"/>
                              <w:rPr>
                                <w:rFonts w:ascii="Georgia" w:hAnsi="Georgia" w:cs="Courier New"/>
                              </w:rPr>
                            </w:pPr>
                            <w:r w:rsidRPr="001C1B31">
                              <w:rPr>
                                <w:rFonts w:ascii="Georgia" w:hAnsi="Georgia" w:cs="Courier New"/>
                              </w:rPr>
                              <w:t>70-74</w:t>
                            </w:r>
                            <w:r w:rsidRPr="001C1B31">
                              <w:rPr>
                                <w:rFonts w:ascii="Georgia" w:hAnsi="Georgia" w:cs="Courier New"/>
                              </w:rPr>
                              <w:tab/>
                            </w:r>
                            <w:r w:rsidRPr="001C1B31">
                              <w:rPr>
                                <w:rFonts w:ascii="Georgia" w:hAnsi="Georgia" w:cs="Courier New"/>
                              </w:rPr>
                              <w:tab/>
                              <w:t>D</w:t>
                            </w:r>
                          </w:p>
                          <w:p w:rsidR="000A6BA6" w:rsidRPr="001C1B31" w:rsidRDefault="000A6BA6" w:rsidP="000A6BA6">
                            <w:pPr>
                              <w:jc w:val="center"/>
                            </w:pPr>
                            <w:r w:rsidRPr="001C1B31">
                              <w:rPr>
                                <w:rFonts w:ascii="Georgia" w:hAnsi="Georgia" w:cs="Courier New"/>
                              </w:rPr>
                              <w:t>69 &amp; below</w:t>
                            </w:r>
                            <w:r w:rsidRPr="001C1B31">
                              <w:rPr>
                                <w:rFonts w:ascii="Georgia" w:hAnsi="Georgia" w:cs="Courier New"/>
                              </w:rPr>
                              <w:tab/>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5F6D8" id="_x0000_t202" coordsize="21600,21600" o:spt="202" path="m,l,21600r21600,l21600,xe">
                <v:stroke joinstyle="miter"/>
                <v:path gradientshapeok="t" o:connecttype="rect"/>
              </v:shapetype>
              <v:shape id="Text Box 6" o:spid="_x0000_s1026" type="#_x0000_t202" style="position:absolute;margin-left:264pt;margin-top:10.45pt;width:239.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">
                <v:textbox>
                  <w:txbxContent>
                    <w:p w:rsidR="000A6BA6" w:rsidRPr="001C1B31" w:rsidRDefault="000A6BA6" w:rsidP="000A6BA6">
                      <w:pPr>
                        <w:jc w:val="center"/>
                        <w:rPr>
                          <w:rFonts w:ascii="Georgia" w:hAnsi="Georgia" w:cs="Courier New"/>
                          <w:b/>
                        </w:rPr>
                      </w:pPr>
                      <w:r w:rsidRPr="001C1B31">
                        <w:rPr>
                          <w:rFonts w:ascii="Georgia" w:hAnsi="Georgia" w:cs="Courier New"/>
                          <w:b/>
                        </w:rPr>
                        <w:t>Richmond County Grading Policy</w:t>
                      </w:r>
                    </w:p>
                    <w:p w:rsidR="000A6BA6" w:rsidRPr="001C1B31" w:rsidRDefault="000A6BA6" w:rsidP="000A6BA6">
                      <w:pPr>
                        <w:jc w:val="center"/>
                        <w:rPr>
                          <w:rFonts w:ascii="Georgia" w:hAnsi="Georgia" w:cs="Courier New"/>
                        </w:rPr>
                      </w:pPr>
                      <w:r w:rsidRPr="001C1B31">
                        <w:rPr>
                          <w:rFonts w:ascii="Georgia" w:hAnsi="Georgia" w:cs="Courier New"/>
                        </w:rPr>
                        <w:t xml:space="preserve">90-100 </w:t>
                      </w:r>
                      <w:r w:rsidRPr="001C1B31">
                        <w:rPr>
                          <w:rFonts w:ascii="Georgia" w:hAnsi="Georgia" w:cs="Courier New"/>
                        </w:rPr>
                        <w:tab/>
                        <w:t>A</w:t>
                      </w:r>
                    </w:p>
                    <w:p w:rsidR="000A6BA6" w:rsidRPr="001C1B31" w:rsidRDefault="000A6BA6" w:rsidP="000A6BA6">
                      <w:pPr>
                        <w:jc w:val="center"/>
                        <w:rPr>
                          <w:rFonts w:ascii="Georgia" w:hAnsi="Georgia" w:cs="Courier New"/>
                        </w:rPr>
                      </w:pPr>
                      <w:r w:rsidRPr="001C1B31">
                        <w:rPr>
                          <w:rFonts w:ascii="Georgia" w:hAnsi="Georgia" w:cs="Courier New"/>
                        </w:rPr>
                        <w:t xml:space="preserve">80-89 </w:t>
                      </w:r>
                      <w:r w:rsidRPr="001C1B31">
                        <w:rPr>
                          <w:rFonts w:ascii="Georgia" w:hAnsi="Georgia" w:cs="Courier New"/>
                        </w:rPr>
                        <w:tab/>
                      </w:r>
                      <w:r w:rsidRPr="001C1B31">
                        <w:rPr>
                          <w:rFonts w:ascii="Georgia" w:hAnsi="Georgia" w:cs="Courier New"/>
                        </w:rPr>
                        <w:tab/>
                        <w:t>B</w:t>
                      </w:r>
                    </w:p>
                    <w:p w:rsidR="000A6BA6" w:rsidRPr="001C1B31" w:rsidRDefault="000A6BA6" w:rsidP="000A6BA6">
                      <w:pPr>
                        <w:jc w:val="center"/>
                        <w:rPr>
                          <w:rFonts w:ascii="Georgia" w:hAnsi="Georgia" w:cs="Courier New"/>
                        </w:rPr>
                      </w:pPr>
                      <w:r w:rsidRPr="001C1B31">
                        <w:rPr>
                          <w:rFonts w:ascii="Georgia" w:hAnsi="Georgia" w:cs="Courier New"/>
                        </w:rPr>
                        <w:t>75-79</w:t>
                      </w:r>
                      <w:r w:rsidRPr="001C1B31">
                        <w:rPr>
                          <w:rFonts w:ascii="Georgia" w:hAnsi="Georgia" w:cs="Courier New"/>
                        </w:rPr>
                        <w:tab/>
                      </w:r>
                      <w:r w:rsidRPr="001C1B31">
                        <w:rPr>
                          <w:rFonts w:ascii="Georgia" w:hAnsi="Georgia" w:cs="Courier New"/>
                        </w:rPr>
                        <w:tab/>
                        <w:t>C</w:t>
                      </w:r>
                    </w:p>
                    <w:p w:rsidR="000A6BA6" w:rsidRPr="001C1B31" w:rsidRDefault="000A6BA6" w:rsidP="000A6BA6">
                      <w:pPr>
                        <w:jc w:val="center"/>
                        <w:rPr>
                          <w:rFonts w:ascii="Georgia" w:hAnsi="Georgia" w:cs="Courier New"/>
                        </w:rPr>
                      </w:pPr>
                      <w:r w:rsidRPr="001C1B31">
                        <w:rPr>
                          <w:rFonts w:ascii="Georgia" w:hAnsi="Georgia" w:cs="Courier New"/>
                        </w:rPr>
                        <w:t>70-74</w:t>
                      </w:r>
                      <w:r w:rsidRPr="001C1B31">
                        <w:rPr>
                          <w:rFonts w:ascii="Georgia" w:hAnsi="Georgia" w:cs="Courier New"/>
                        </w:rPr>
                        <w:tab/>
                      </w:r>
                      <w:r w:rsidRPr="001C1B31">
                        <w:rPr>
                          <w:rFonts w:ascii="Georgia" w:hAnsi="Georgia" w:cs="Courier New"/>
                        </w:rPr>
                        <w:tab/>
                        <w:t>D</w:t>
                      </w:r>
                    </w:p>
                    <w:p w:rsidR="000A6BA6" w:rsidRPr="001C1B31" w:rsidRDefault="000A6BA6" w:rsidP="000A6BA6">
                      <w:pPr>
                        <w:jc w:val="center"/>
                      </w:pPr>
                      <w:r w:rsidRPr="001C1B31">
                        <w:rPr>
                          <w:rFonts w:ascii="Georgia" w:hAnsi="Georgia" w:cs="Courier New"/>
                        </w:rPr>
                        <w:t>69 &amp; below</w:t>
                      </w:r>
                      <w:r w:rsidRPr="001C1B31">
                        <w:rPr>
                          <w:rFonts w:ascii="Georgia" w:hAnsi="Georgia" w:cs="Courier New"/>
                        </w:rPr>
                        <w:tab/>
                        <w:t>F</w:t>
                      </w:r>
                    </w:p>
                  </w:txbxContent>
                </v:textbox>
              </v:shape>
            </w:pict>
          </mc:Fallback>
        </mc:AlternateContent>
      </w:r>
    </w:p>
    <w:p w:rsidR="000A6BA6" w:rsidRPr="00FD159C" w:rsidRDefault="000A6BA6" w:rsidP="000A6BA6">
      <w:pPr>
        <w:widowControl w:val="0"/>
        <w:autoSpaceDE w:val="0"/>
        <w:autoSpaceDN w:val="0"/>
        <w:adjustRightInd w:val="0"/>
        <w:spacing w:after="0" w:line="240" w:lineRule="auto"/>
        <w:rPr>
          <w:rFonts w:ascii="Georgia" w:eastAsia="Adobe Kaiti Std R" w:hAnsi="Georgia" w:cs="Calibri"/>
        </w:rPr>
      </w:pPr>
    </w:p>
    <w:p w:rsidR="000A6BA6" w:rsidRPr="00FD159C" w:rsidRDefault="000A6BA6" w:rsidP="000A6BA6">
      <w:pPr>
        <w:widowControl w:val="0"/>
        <w:autoSpaceDE w:val="0"/>
        <w:autoSpaceDN w:val="0"/>
        <w:adjustRightInd w:val="0"/>
        <w:spacing w:after="0" w:line="240" w:lineRule="auto"/>
        <w:rPr>
          <w:rFonts w:ascii="Georgia" w:eastAsia="SimSun" w:hAnsi="Georgia" w:cs="Times New Roman"/>
          <w:b/>
        </w:rPr>
      </w:pPr>
      <w:r w:rsidRPr="00FD159C">
        <w:rPr>
          <w:rFonts w:ascii="Georgia" w:eastAsia="SimSun" w:hAnsi="Georgia" w:cs="Times New Roman"/>
          <w:b/>
        </w:rPr>
        <w:t>Grade Distribution</w:t>
      </w:r>
    </w:p>
    <w:p w:rsidR="000A6BA6" w:rsidRPr="00FD159C" w:rsidRDefault="000A6BA6" w:rsidP="000A6BA6">
      <w:pPr>
        <w:widowControl w:val="0"/>
        <w:autoSpaceDE w:val="0"/>
        <w:autoSpaceDN w:val="0"/>
        <w:adjustRightInd w:val="0"/>
        <w:spacing w:after="0" w:line="240" w:lineRule="auto"/>
        <w:rPr>
          <w:rFonts w:ascii="Georgia" w:eastAsia="SimSun" w:hAnsi="Georgia" w:cs="Times New Roman"/>
        </w:rPr>
      </w:pPr>
      <w:r w:rsidRPr="00FD159C">
        <w:rPr>
          <w:rFonts w:ascii="Georgia" w:eastAsia="SimSun" w:hAnsi="Georgia" w:cs="Times New Roman"/>
        </w:rPr>
        <w:t xml:space="preserve">Homework </w:t>
      </w:r>
      <w:r w:rsidRPr="00FD159C">
        <w:rPr>
          <w:rFonts w:ascii="Georgia" w:eastAsia="SimSun" w:hAnsi="Georgia" w:cs="Times New Roman"/>
        </w:rPr>
        <w:tab/>
      </w:r>
      <w:r w:rsidRPr="00FD159C">
        <w:rPr>
          <w:rFonts w:ascii="Georgia" w:eastAsia="SimSun" w:hAnsi="Georgia" w:cs="Times New Roman"/>
        </w:rPr>
        <w:tab/>
      </w:r>
      <w:r w:rsidRPr="00FD159C">
        <w:rPr>
          <w:rFonts w:ascii="Georgia" w:eastAsia="SimSun" w:hAnsi="Georgia" w:cs="Times New Roman"/>
        </w:rPr>
        <w:tab/>
        <w:t>10%</w:t>
      </w:r>
    </w:p>
    <w:p w:rsidR="000A6BA6" w:rsidRPr="00FD159C" w:rsidRDefault="000A6BA6" w:rsidP="000A6BA6">
      <w:pPr>
        <w:widowControl w:val="0"/>
        <w:autoSpaceDE w:val="0"/>
        <w:autoSpaceDN w:val="0"/>
        <w:adjustRightInd w:val="0"/>
        <w:spacing w:after="0" w:line="240" w:lineRule="auto"/>
        <w:rPr>
          <w:rFonts w:ascii="Georgia" w:eastAsia="SimSun" w:hAnsi="Georgia" w:cs="Times New Roman"/>
        </w:rPr>
      </w:pPr>
      <w:r w:rsidRPr="00FD159C">
        <w:rPr>
          <w:rFonts w:ascii="Georgia" w:eastAsia="SimSun" w:hAnsi="Georgia" w:cs="Times New Roman"/>
        </w:rPr>
        <w:t xml:space="preserve">Classwork </w:t>
      </w:r>
      <w:r w:rsidRPr="00FD159C">
        <w:rPr>
          <w:rFonts w:ascii="Georgia" w:eastAsia="SimSun" w:hAnsi="Georgia" w:cs="Times New Roman"/>
        </w:rPr>
        <w:tab/>
      </w:r>
      <w:r w:rsidRPr="00FD159C">
        <w:rPr>
          <w:rFonts w:ascii="Georgia" w:eastAsia="SimSun" w:hAnsi="Georgia" w:cs="Times New Roman"/>
        </w:rPr>
        <w:tab/>
      </w:r>
      <w:r w:rsidRPr="00FD159C">
        <w:rPr>
          <w:rFonts w:ascii="Georgia" w:eastAsia="SimSun" w:hAnsi="Georgia" w:cs="Times New Roman"/>
        </w:rPr>
        <w:tab/>
        <w:t>20%</w:t>
      </w:r>
    </w:p>
    <w:p w:rsidR="000A6BA6" w:rsidRPr="00FD159C" w:rsidRDefault="000A6BA6" w:rsidP="000A6BA6">
      <w:pPr>
        <w:widowControl w:val="0"/>
        <w:autoSpaceDE w:val="0"/>
        <w:autoSpaceDN w:val="0"/>
        <w:adjustRightInd w:val="0"/>
        <w:spacing w:after="0" w:line="240" w:lineRule="auto"/>
        <w:rPr>
          <w:rFonts w:ascii="Georgia" w:eastAsia="SimSun" w:hAnsi="Georgia" w:cs="Times New Roman"/>
        </w:rPr>
      </w:pPr>
      <w:r w:rsidRPr="00FD159C">
        <w:rPr>
          <w:rFonts w:ascii="Georgia" w:eastAsia="SimSun" w:hAnsi="Georgia" w:cs="Times New Roman"/>
        </w:rPr>
        <w:t>Test/Performance Task</w:t>
      </w:r>
    </w:p>
    <w:p w:rsidR="000A6BA6" w:rsidRPr="00FD159C" w:rsidRDefault="000A6BA6" w:rsidP="000A6BA6">
      <w:pPr>
        <w:widowControl w:val="0"/>
        <w:autoSpaceDE w:val="0"/>
        <w:autoSpaceDN w:val="0"/>
        <w:adjustRightInd w:val="0"/>
        <w:spacing w:after="0" w:line="240" w:lineRule="auto"/>
        <w:rPr>
          <w:rFonts w:ascii="Georgia" w:eastAsia="SimSun" w:hAnsi="Georgia" w:cs="Times New Roman"/>
        </w:rPr>
      </w:pPr>
      <w:r w:rsidRPr="00FD159C">
        <w:rPr>
          <w:rFonts w:ascii="Georgia" w:eastAsia="SimSun" w:hAnsi="Georgia" w:cs="Times New Roman"/>
        </w:rPr>
        <w:t>(Formative)</w:t>
      </w:r>
      <w:r w:rsidRPr="00FD159C">
        <w:rPr>
          <w:rFonts w:ascii="Georgia" w:eastAsia="SimSun" w:hAnsi="Georgia" w:cs="Times New Roman"/>
        </w:rPr>
        <w:tab/>
        <w:t xml:space="preserve">                          30%</w:t>
      </w:r>
    </w:p>
    <w:p w:rsidR="000A6BA6" w:rsidRPr="00FD159C" w:rsidRDefault="000A6BA6" w:rsidP="000A6BA6">
      <w:pPr>
        <w:widowControl w:val="0"/>
        <w:autoSpaceDE w:val="0"/>
        <w:autoSpaceDN w:val="0"/>
        <w:adjustRightInd w:val="0"/>
        <w:spacing w:after="0" w:line="240" w:lineRule="auto"/>
        <w:rPr>
          <w:rFonts w:ascii="Georgia" w:eastAsia="SimSun" w:hAnsi="Georgia" w:cs="Times New Roman"/>
          <w:u w:val="single"/>
        </w:rPr>
      </w:pPr>
      <w:r w:rsidRPr="00FD159C">
        <w:rPr>
          <w:rFonts w:ascii="Georgia" w:eastAsia="SimSun" w:hAnsi="Georgia" w:cs="Times New Roman"/>
        </w:rPr>
        <w:t>Quizzes (Summative)</w:t>
      </w:r>
      <w:r w:rsidRPr="00FD159C">
        <w:rPr>
          <w:rFonts w:ascii="Georgia" w:eastAsia="SimSun" w:hAnsi="Georgia" w:cs="Times New Roman"/>
        </w:rPr>
        <w:tab/>
      </w:r>
      <w:r w:rsidRPr="00FD159C">
        <w:rPr>
          <w:rFonts w:ascii="Georgia" w:eastAsia="SimSun" w:hAnsi="Georgia" w:cs="Times New Roman"/>
        </w:rPr>
        <w:tab/>
      </w:r>
      <w:r w:rsidRPr="00FD159C">
        <w:rPr>
          <w:rFonts w:ascii="Georgia" w:eastAsia="SimSun" w:hAnsi="Georgia" w:cs="Times New Roman"/>
          <w:u w:val="single"/>
        </w:rPr>
        <w:t>40%</w:t>
      </w:r>
    </w:p>
    <w:p w:rsidR="000A6BA6" w:rsidRPr="00FD159C" w:rsidRDefault="000A6BA6" w:rsidP="000A6BA6">
      <w:pPr>
        <w:widowControl w:val="0"/>
        <w:autoSpaceDE w:val="0"/>
        <w:autoSpaceDN w:val="0"/>
        <w:adjustRightInd w:val="0"/>
        <w:spacing w:after="0" w:line="240" w:lineRule="auto"/>
        <w:rPr>
          <w:rFonts w:ascii="Georgia" w:eastAsia="SimSun" w:hAnsi="Georgia" w:cs="Times New Roman"/>
          <w:b/>
        </w:rPr>
      </w:pPr>
      <w:r w:rsidRPr="00FD159C">
        <w:rPr>
          <w:rFonts w:ascii="Georgia" w:eastAsia="SimSun" w:hAnsi="Georgia" w:cs="Times New Roman"/>
          <w:b/>
        </w:rPr>
        <w:t>Total</w:t>
      </w:r>
      <w:r w:rsidRPr="00FD159C">
        <w:rPr>
          <w:rFonts w:ascii="Georgia" w:eastAsia="SimSun" w:hAnsi="Georgia" w:cs="Times New Roman"/>
          <w:b/>
        </w:rPr>
        <w:tab/>
      </w:r>
      <w:r w:rsidRPr="00FD159C">
        <w:rPr>
          <w:rFonts w:ascii="Georgia" w:eastAsia="SimSun" w:hAnsi="Georgia" w:cs="Times New Roman"/>
          <w:b/>
        </w:rPr>
        <w:tab/>
      </w:r>
      <w:r w:rsidRPr="00FD159C">
        <w:rPr>
          <w:rFonts w:ascii="Georgia" w:eastAsia="SimSun" w:hAnsi="Georgia" w:cs="Times New Roman"/>
          <w:b/>
        </w:rPr>
        <w:tab/>
      </w:r>
      <w:r w:rsidRPr="00FD159C">
        <w:rPr>
          <w:rFonts w:ascii="Georgia" w:eastAsia="SimSun" w:hAnsi="Georgia" w:cs="Times New Roman"/>
          <w:b/>
        </w:rPr>
        <w:tab/>
        <w:t>100%</w:t>
      </w:r>
    </w:p>
    <w:p w:rsidR="000A6BA6" w:rsidRPr="00FD159C" w:rsidRDefault="000A6BA6" w:rsidP="000A6BA6">
      <w:pPr>
        <w:keepNext/>
        <w:widowControl w:val="0"/>
        <w:autoSpaceDE w:val="0"/>
        <w:autoSpaceDN w:val="0"/>
        <w:adjustRightInd w:val="0"/>
        <w:spacing w:after="0" w:line="240" w:lineRule="auto"/>
        <w:jc w:val="center"/>
        <w:outlineLvl w:val="1"/>
        <w:rPr>
          <w:rFonts w:ascii="Georgia" w:eastAsia="Adobe Kaiti Std R" w:hAnsi="Georgia" w:cs="Calibri"/>
          <w:color w:val="0000FF"/>
          <w:u w:val="single"/>
        </w:rPr>
      </w:pPr>
    </w:p>
    <w:p w:rsidR="000A6BA6" w:rsidRPr="00FD159C" w:rsidRDefault="000A6BA6" w:rsidP="000A6BA6">
      <w:pPr>
        <w:widowControl w:val="0"/>
        <w:autoSpaceDE w:val="0"/>
        <w:autoSpaceDN w:val="0"/>
        <w:adjustRightInd w:val="0"/>
        <w:spacing w:after="0" w:line="240" w:lineRule="auto"/>
        <w:rPr>
          <w:rFonts w:ascii="Georgia" w:eastAsia="Adobe Kaiti Std R" w:hAnsi="Georgia" w:cs="Calibri"/>
        </w:rPr>
      </w:pPr>
    </w:p>
    <w:p w:rsidR="000A6BA6" w:rsidRPr="00FD159C" w:rsidRDefault="000A6BA6" w:rsidP="000A6BA6">
      <w:pPr>
        <w:widowControl w:val="0"/>
        <w:autoSpaceDE w:val="0"/>
        <w:autoSpaceDN w:val="0"/>
        <w:adjustRightInd w:val="0"/>
        <w:spacing w:after="0" w:line="240" w:lineRule="auto"/>
        <w:rPr>
          <w:rFonts w:ascii="Georgia" w:eastAsia="Adobe Kaiti Std R" w:hAnsi="Georgia" w:cs="Calibri"/>
          <w:b/>
        </w:rPr>
      </w:pPr>
      <w:r w:rsidRPr="00FD159C">
        <w:rPr>
          <w:rFonts w:ascii="Georgia" w:eastAsia="Adobe Kaiti Std R" w:hAnsi="Georgia" w:cs="Calibri"/>
          <w:b/>
        </w:rPr>
        <w:t>Extra Help:</w:t>
      </w:r>
      <w:r w:rsidRPr="00FD159C">
        <w:rPr>
          <w:rFonts w:ascii="Georgia" w:eastAsia="Adobe Kaiti Std R" w:hAnsi="Georgia" w:cs="Calibri"/>
        </w:rPr>
        <w:t xml:space="preserve"> After School Tutoring is available so </w:t>
      </w:r>
      <w:r w:rsidRPr="00FD159C">
        <w:rPr>
          <w:rFonts w:ascii="Georgia" w:eastAsia="Adobe Kaiti Std R" w:hAnsi="Georgia" w:cs="Calibri"/>
          <w:b/>
        </w:rPr>
        <w:t xml:space="preserve">please sign up during your class time so that I can assist you. </w:t>
      </w:r>
      <w:r>
        <w:rPr>
          <w:rFonts w:ascii="Georgia" w:eastAsia="Adobe Kaiti Std R" w:hAnsi="Georgia" w:cs="Calibri"/>
          <w:b/>
        </w:rPr>
        <w:t>2:45-3:45</w:t>
      </w:r>
    </w:p>
    <w:p w:rsidR="000A6BA6" w:rsidRPr="00FD159C" w:rsidRDefault="000A6BA6" w:rsidP="000A6BA6">
      <w:pPr>
        <w:spacing w:before="100" w:beforeAutospacing="1" w:after="100" w:afterAutospacing="1" w:line="240" w:lineRule="auto"/>
        <w:rPr>
          <w:rFonts w:ascii="Georgia" w:eastAsia="Adobe Kaiti Std R" w:hAnsi="Georgia" w:cs="Calibri"/>
          <w:b/>
        </w:rPr>
      </w:pPr>
    </w:p>
    <w:p w:rsidR="000A6BA6" w:rsidRPr="00FD159C" w:rsidRDefault="000A6BA6" w:rsidP="000A6BA6">
      <w:pPr>
        <w:spacing w:before="100" w:beforeAutospacing="1" w:after="100" w:afterAutospacing="1" w:line="240" w:lineRule="auto"/>
        <w:rPr>
          <w:rFonts w:ascii="Georgia" w:eastAsia="Adobe Kaiti Std R" w:hAnsi="Georgia" w:cs="Calibri"/>
          <w:b/>
        </w:rPr>
      </w:pPr>
      <w:r w:rsidRPr="00FD159C">
        <w:rPr>
          <w:rFonts w:ascii="Georgia" w:eastAsia="Adobe Kaiti Std R" w:hAnsi="Georgia" w:cs="Calibri"/>
          <w:b/>
        </w:rPr>
        <w:t xml:space="preserve">Teacher Contact information </w:t>
      </w:r>
      <w:hyperlink r:id="rId4" w:history="1">
        <w:r w:rsidRPr="00FD159C">
          <w:rPr>
            <w:rFonts w:ascii="Georgia" w:eastAsia="Adobe Kaiti Std R" w:hAnsi="Georgia" w:cs="Calibri"/>
            <w:b/>
            <w:color w:val="0000FF"/>
            <w:u w:val="single"/>
          </w:rPr>
          <w:t>–ingrash@richmond.k12.ga.us</w:t>
        </w:r>
      </w:hyperlink>
      <w:r w:rsidRPr="00FD159C">
        <w:rPr>
          <w:rFonts w:ascii="Georgia" w:eastAsia="Adobe Kaiti Std R" w:hAnsi="Georgia" w:cs="Calibri"/>
          <w:b/>
        </w:rPr>
        <w:t xml:space="preserve"> </w:t>
      </w:r>
    </w:p>
    <w:p w:rsidR="000A6BA6" w:rsidRPr="00FD159C" w:rsidRDefault="000A6BA6" w:rsidP="000A6BA6">
      <w:pPr>
        <w:spacing w:before="100" w:beforeAutospacing="1" w:after="100" w:afterAutospacing="1" w:line="240" w:lineRule="auto"/>
        <w:rPr>
          <w:rFonts w:ascii="Georgia" w:eastAsia="Adobe Kaiti Std R" w:hAnsi="Georgia" w:cs="Calibri"/>
        </w:rPr>
      </w:pPr>
    </w:p>
    <w:p w:rsidR="000A6BA6" w:rsidRDefault="000A6BA6" w:rsidP="000A6BA6">
      <w:pPr>
        <w:spacing w:before="100" w:beforeAutospacing="1" w:after="100" w:afterAutospacing="1" w:line="240" w:lineRule="auto"/>
        <w:rPr>
          <w:rFonts w:ascii="Georgia" w:eastAsia="Adobe Kaiti Std R" w:hAnsi="Georgia" w:cs="Times New Roman"/>
          <w:b/>
        </w:rPr>
      </w:pPr>
      <w:r w:rsidRPr="00FD159C">
        <w:rPr>
          <w:rFonts w:ascii="Georgia" w:eastAsia="Adobe Kaiti Std R" w:hAnsi="Georgia" w:cs="Times New Roman"/>
          <w:b/>
        </w:rPr>
        <w:t xml:space="preserve">Syllabus AGREEMENT </w:t>
      </w:r>
      <w:r w:rsidRPr="00FD159C">
        <w:rPr>
          <w:rFonts w:ascii="Georgia" w:eastAsia="Adobe Kaiti Std R" w:hAnsi="Georgia" w:cs="Times New Roman"/>
          <w:b/>
        </w:rPr>
        <w:tab/>
      </w:r>
    </w:p>
    <w:p w:rsidR="000A6BA6" w:rsidRDefault="000A6BA6" w:rsidP="000A6BA6">
      <w:pPr>
        <w:spacing w:before="100" w:beforeAutospacing="1" w:after="100" w:afterAutospacing="1" w:line="240" w:lineRule="auto"/>
        <w:rPr>
          <w:rFonts w:ascii="Georgia" w:eastAsia="Adobe Kaiti Std R" w:hAnsi="Georgia" w:cs="Times New Roman"/>
        </w:rPr>
      </w:pPr>
    </w:p>
    <w:p w:rsidR="000A6BA6" w:rsidRPr="00FD159C" w:rsidRDefault="000A6BA6" w:rsidP="000A6BA6">
      <w:pPr>
        <w:spacing w:before="100" w:beforeAutospacing="1" w:after="100" w:afterAutospacing="1" w:line="240" w:lineRule="auto"/>
        <w:rPr>
          <w:rFonts w:ascii="Georgia" w:eastAsia="Adobe Kaiti Std R" w:hAnsi="Georgia" w:cs="Times New Roman"/>
        </w:rPr>
      </w:pPr>
      <w:r w:rsidRPr="00FD159C">
        <w:rPr>
          <w:rFonts w:ascii="Georgia" w:eastAsia="Adobe Kaiti Std R" w:hAnsi="Georgia" w:cs="Times New Roman"/>
        </w:rPr>
        <w:t>Dear Parents/Guardians and Students,</w:t>
      </w:r>
    </w:p>
    <w:p w:rsidR="000A6BA6" w:rsidRPr="00FD159C" w:rsidRDefault="000A6BA6" w:rsidP="000A6BA6">
      <w:pPr>
        <w:spacing w:before="100" w:beforeAutospacing="1" w:after="100" w:afterAutospacing="1" w:line="240" w:lineRule="auto"/>
        <w:rPr>
          <w:rFonts w:ascii="Georgia" w:eastAsia="Adobe Kaiti Std R" w:hAnsi="Georgia" w:cs="Times New Roman"/>
        </w:rPr>
      </w:pPr>
      <w:r w:rsidRPr="00FD159C">
        <w:rPr>
          <w:rFonts w:ascii="Georgia" w:eastAsia="Adobe Kaiti Std R" w:hAnsi="Georgia" w:cs="Times New Roman"/>
        </w:rPr>
        <w:t>To ensure the success of our students, please read the information on this syllabus carefully.  If you have any questions, please feel free to email me at any time. Please include a way that I may contact you so that we may have open communication.</w:t>
      </w:r>
    </w:p>
    <w:p w:rsidR="000A6BA6" w:rsidRPr="00FD159C" w:rsidRDefault="000A6BA6" w:rsidP="000A6BA6">
      <w:pPr>
        <w:spacing w:before="100" w:beforeAutospacing="1" w:after="100" w:afterAutospacing="1" w:line="240" w:lineRule="auto"/>
        <w:rPr>
          <w:rFonts w:ascii="Georgia" w:eastAsia="Adobe Kaiti Std R" w:hAnsi="Georgia" w:cs="Times New Roman"/>
        </w:rPr>
      </w:pPr>
    </w:p>
    <w:p w:rsidR="000A6BA6" w:rsidRPr="00FD159C" w:rsidRDefault="000A6BA6" w:rsidP="000A6BA6">
      <w:pPr>
        <w:spacing w:before="100" w:beforeAutospacing="1" w:after="100" w:afterAutospacing="1" w:line="240" w:lineRule="auto"/>
        <w:rPr>
          <w:rFonts w:ascii="Georgia" w:eastAsia="Adobe Kaiti Std R" w:hAnsi="Georgia" w:cs="Times New Roman"/>
        </w:rPr>
      </w:pPr>
      <w:r w:rsidRPr="00FD159C">
        <w:rPr>
          <w:rFonts w:ascii="Georgia" w:eastAsia="Adobe Kaiti Std R" w:hAnsi="Georgia" w:cs="Times New Roman"/>
        </w:rPr>
        <w:t xml:space="preserve">Student Name </w:t>
      </w:r>
      <w:r w:rsidRPr="00FD159C">
        <w:rPr>
          <w:rFonts w:ascii="Georgia" w:eastAsia="Adobe Kaiti Std R" w:hAnsi="Georgia" w:cs="Times New Roman"/>
          <w:b/>
        </w:rPr>
        <w:t>(please print)</w:t>
      </w:r>
      <w:r w:rsidRPr="00FD159C">
        <w:rPr>
          <w:rFonts w:ascii="Georgia" w:eastAsia="Adobe Kaiti Std R" w:hAnsi="Georgia" w:cs="Times New Roman"/>
        </w:rPr>
        <w:t xml:space="preserve"> _________________________________________                           </w:t>
      </w:r>
    </w:p>
    <w:p w:rsidR="000A6BA6" w:rsidRPr="00FD159C" w:rsidRDefault="000A6BA6" w:rsidP="000A6BA6">
      <w:pPr>
        <w:spacing w:before="100" w:beforeAutospacing="1" w:after="100" w:afterAutospacing="1" w:line="240" w:lineRule="auto"/>
        <w:rPr>
          <w:rFonts w:ascii="Georgia" w:eastAsia="Adobe Kaiti Std R" w:hAnsi="Georgia" w:cs="Times New Roman"/>
        </w:rPr>
      </w:pPr>
      <w:r w:rsidRPr="00FD159C">
        <w:rPr>
          <w:rFonts w:ascii="Georgia" w:eastAsia="Adobe Kaiti Std R" w:hAnsi="Georgia" w:cs="Times New Roman"/>
        </w:rPr>
        <w:t xml:space="preserve">Student Signature   __________________________    Class Period____________                 </w:t>
      </w:r>
    </w:p>
    <w:p w:rsidR="000A6BA6" w:rsidRPr="00FD159C" w:rsidRDefault="000A6BA6" w:rsidP="000A6BA6">
      <w:pPr>
        <w:spacing w:before="100" w:beforeAutospacing="1" w:after="100" w:afterAutospacing="1" w:line="240" w:lineRule="auto"/>
        <w:rPr>
          <w:rFonts w:ascii="Georgia" w:eastAsia="Adobe Kaiti Std R" w:hAnsi="Georgia" w:cs="Times New Roman"/>
        </w:rPr>
      </w:pPr>
    </w:p>
    <w:p w:rsidR="000A6BA6" w:rsidRPr="00FD159C" w:rsidRDefault="000A6BA6" w:rsidP="000A6BA6">
      <w:pPr>
        <w:spacing w:before="100" w:beforeAutospacing="1" w:after="100" w:afterAutospacing="1" w:line="240" w:lineRule="auto"/>
        <w:rPr>
          <w:rFonts w:ascii="Georgia" w:eastAsia="Adobe Kaiti Std R" w:hAnsi="Georgia" w:cs="Times New Roman"/>
        </w:rPr>
      </w:pPr>
      <w:r w:rsidRPr="00FD159C">
        <w:rPr>
          <w:rFonts w:ascii="Georgia" w:eastAsia="Adobe Kaiti Std R" w:hAnsi="Georgia" w:cs="Times New Roman"/>
        </w:rPr>
        <w:t>Parent/Guardian Name                                           Parent/Guardian Signature</w:t>
      </w:r>
    </w:p>
    <w:p w:rsidR="000A6BA6" w:rsidRPr="00FD159C" w:rsidRDefault="000A6BA6" w:rsidP="000A6BA6">
      <w:pPr>
        <w:spacing w:before="100" w:beforeAutospacing="1" w:after="100" w:afterAutospacing="1" w:line="240" w:lineRule="auto"/>
        <w:rPr>
          <w:rFonts w:ascii="Georgia" w:eastAsia="Adobe Kaiti Std R" w:hAnsi="Georgia" w:cs="Times New Roman"/>
        </w:rPr>
      </w:pPr>
      <w:r w:rsidRPr="00FD159C">
        <w:rPr>
          <w:rFonts w:ascii="Georgia" w:eastAsia="Adobe Kaiti Std R" w:hAnsi="Georgia" w:cs="Times New Roman"/>
        </w:rPr>
        <w:t>______________________________    ______________________________</w:t>
      </w:r>
    </w:p>
    <w:p w:rsidR="000A6BA6" w:rsidRPr="00FD159C" w:rsidRDefault="000A6BA6" w:rsidP="000A6BA6">
      <w:pPr>
        <w:spacing w:before="100" w:beforeAutospacing="1" w:after="100" w:afterAutospacing="1" w:line="240" w:lineRule="auto"/>
        <w:rPr>
          <w:rFonts w:ascii="Georgia" w:eastAsia="Adobe Kaiti Std R" w:hAnsi="Georgia" w:cs="Times New Roman"/>
        </w:rPr>
      </w:pPr>
    </w:p>
    <w:p w:rsidR="000A6BA6" w:rsidRPr="00FD159C" w:rsidRDefault="000A6BA6" w:rsidP="000A6BA6">
      <w:pPr>
        <w:spacing w:before="100" w:beforeAutospacing="1" w:after="100" w:afterAutospacing="1" w:line="240" w:lineRule="auto"/>
        <w:rPr>
          <w:rFonts w:ascii="Georgia" w:eastAsia="Adobe Kaiti Std R" w:hAnsi="Georgia" w:cs="Times New Roman"/>
        </w:rPr>
      </w:pPr>
    </w:p>
    <w:p w:rsidR="000A6BA6" w:rsidRPr="00FD159C" w:rsidRDefault="000A6BA6" w:rsidP="000A6BA6">
      <w:pPr>
        <w:spacing w:before="100" w:beforeAutospacing="1" w:after="100" w:afterAutospacing="1" w:line="240" w:lineRule="auto"/>
        <w:rPr>
          <w:rFonts w:ascii="Georgia" w:eastAsia="Adobe Kaiti Std R" w:hAnsi="Georgia" w:cs="Times New Roman"/>
        </w:rPr>
      </w:pPr>
      <w:r w:rsidRPr="00FD159C">
        <w:rPr>
          <w:rFonts w:ascii="Georgia" w:eastAsia="Adobe Kaiti Std R" w:hAnsi="Georgia" w:cs="Times New Roman"/>
        </w:rPr>
        <w:t xml:space="preserve">Parent/Guardian Phone Number </w:t>
      </w:r>
      <w:r w:rsidRPr="00FD159C">
        <w:rPr>
          <w:rFonts w:ascii="Georgia" w:eastAsia="Adobe Kaiti Std R" w:hAnsi="Georgia" w:cs="Times New Roman"/>
        </w:rPr>
        <w:tab/>
      </w:r>
      <w:r w:rsidRPr="00FD159C">
        <w:rPr>
          <w:rFonts w:ascii="Georgia" w:eastAsia="Adobe Kaiti Std R" w:hAnsi="Georgia" w:cs="Times New Roman"/>
        </w:rPr>
        <w:tab/>
        <w:t>E-mail Address</w:t>
      </w:r>
    </w:p>
    <w:p w:rsidR="000A6BA6" w:rsidRPr="00FD159C" w:rsidRDefault="000A6BA6" w:rsidP="000A6BA6">
      <w:pPr>
        <w:widowControl w:val="0"/>
        <w:autoSpaceDE w:val="0"/>
        <w:autoSpaceDN w:val="0"/>
        <w:adjustRightInd w:val="0"/>
        <w:spacing w:after="0" w:line="240" w:lineRule="auto"/>
        <w:rPr>
          <w:rFonts w:ascii="Georgia" w:eastAsia="SimSun" w:hAnsi="Georgia" w:cs="Times New Roman"/>
        </w:rPr>
      </w:pPr>
      <w:r w:rsidRPr="00FD159C">
        <w:rPr>
          <w:rFonts w:ascii="Georgia" w:eastAsia="Adobe Kaiti Std R" w:hAnsi="Georgia" w:cs="Times New Roman"/>
        </w:rPr>
        <w:t xml:space="preserve">_________________________ </w:t>
      </w:r>
      <w:r w:rsidRPr="00FD159C">
        <w:rPr>
          <w:rFonts w:ascii="Georgia" w:eastAsia="Adobe Kaiti Std R" w:hAnsi="Georgia" w:cs="Times New Roman"/>
        </w:rPr>
        <w:tab/>
      </w:r>
      <w:r w:rsidRPr="00FD159C">
        <w:rPr>
          <w:rFonts w:ascii="Georgia" w:eastAsia="Adobe Kaiti Std R" w:hAnsi="Georgia" w:cs="Times New Roman"/>
        </w:rPr>
        <w:tab/>
        <w:t>________________________________</w:t>
      </w:r>
    </w:p>
    <w:p w:rsidR="000A6BA6" w:rsidRDefault="000A6BA6" w:rsidP="00965D78"/>
    <w:sectPr w:rsidR="000A6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Kaiti Std R">
    <w:altName w:val="Arial Unicode MS"/>
    <w:panose1 w:val="00000000000000000000"/>
    <w:charset w:val="80"/>
    <w:family w:val="roman"/>
    <w:notTrueType/>
    <w:pitch w:val="variable"/>
    <w:sig w:usb0="00000000" w:usb1="080F0000" w:usb2="00000010" w:usb3="00000000" w:csb0="00060007"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78"/>
    <w:rsid w:val="000A6BA6"/>
    <w:rsid w:val="001331C0"/>
    <w:rsid w:val="00193B57"/>
    <w:rsid w:val="00462BDD"/>
    <w:rsid w:val="008D4EB6"/>
    <w:rsid w:val="00965D78"/>
    <w:rsid w:val="00A00279"/>
    <w:rsid w:val="00C40BF5"/>
    <w:rsid w:val="00C911DA"/>
    <w:rsid w:val="00F41C79"/>
    <w:rsid w:val="00FC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44EE4-4C37-475F-82E0-989C7823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8211;ingrash@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Ingram, Sheree</dc:creator>
  <cp:keywords/>
  <dc:description/>
  <cp:lastModifiedBy>Ingram, Sheree</cp:lastModifiedBy>
  <cp:revision>2</cp:revision>
  <dcterms:created xsi:type="dcterms:W3CDTF">2020-09-09T18:59:00Z</dcterms:created>
  <dcterms:modified xsi:type="dcterms:W3CDTF">2020-09-09T18:59:00Z</dcterms:modified>
</cp:coreProperties>
</file>